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1C32" w14:textId="5322B2B9" w:rsidR="00454086" w:rsidRPr="00882364" w:rsidRDefault="00454086" w:rsidP="00454086">
      <w:pPr>
        <w:pStyle w:val="Nagwek1"/>
        <w:spacing w:before="0" w:after="60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Hlk168923815"/>
      <w:bookmarkStart w:id="2" w:name="_Hlk112997771"/>
      <w:r w:rsidRPr="00882364">
        <w:rPr>
          <w:rFonts w:asciiTheme="minorHAnsi" w:hAnsiTheme="minorHAnsi" w:cstheme="minorHAnsi"/>
          <w:b/>
          <w:color w:val="auto"/>
          <w:sz w:val="24"/>
          <w:szCs w:val="24"/>
        </w:rPr>
        <w:t xml:space="preserve">Regulamin rekrutacji </w:t>
      </w:r>
      <w:bookmarkStart w:id="3" w:name="_GoBack"/>
      <w:r w:rsidRPr="00882364">
        <w:rPr>
          <w:rFonts w:asciiTheme="minorHAnsi" w:hAnsiTheme="minorHAnsi" w:cstheme="minorHAnsi"/>
          <w:b/>
          <w:color w:val="auto"/>
          <w:sz w:val="24"/>
          <w:szCs w:val="24"/>
        </w:rPr>
        <w:t>do udziału w sieci współpracy i samokształcenia</w:t>
      </w:r>
      <w:bookmarkEnd w:id="3"/>
      <w:r w:rsidRPr="00882364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Projektu pn.: </w:t>
      </w:r>
      <w:r w:rsidRPr="00882364">
        <w:rPr>
          <w:rFonts w:asciiTheme="minorHAnsi" w:hAnsiTheme="minorHAnsi" w:cstheme="minorHAnsi"/>
          <w:b/>
          <w:i/>
          <w:color w:val="auto"/>
          <w:sz w:val="24"/>
          <w:szCs w:val="24"/>
        </w:rPr>
        <w:t>Regionalne wsparcie edukacji włączającej</w:t>
      </w:r>
      <w:r w:rsidRPr="0088236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 ramach programu Fundusze </w:t>
      </w:r>
      <w:r w:rsidRPr="00882364">
        <w:rPr>
          <w:rFonts w:asciiTheme="minorHAnsi" w:hAnsiTheme="minorHAnsi" w:cstheme="minorHAnsi"/>
          <w:b/>
          <w:color w:val="auto"/>
          <w:sz w:val="22"/>
          <w:szCs w:val="22"/>
        </w:rPr>
        <w:t>Europejskie dla Pomorza 2021-2027</w:t>
      </w:r>
      <w:bookmarkEnd w:id="1"/>
      <w:r w:rsidRPr="0088236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bookmarkEnd w:id="2"/>
    </w:p>
    <w:p w14:paraId="799961E8" w14:textId="77777777" w:rsidR="00454086" w:rsidRPr="00882364" w:rsidRDefault="00454086" w:rsidP="00454086">
      <w:pPr>
        <w:pStyle w:val="Bezodstpw"/>
        <w:spacing w:line="276" w:lineRule="auto"/>
        <w:jc w:val="center"/>
        <w:rPr>
          <w:rFonts w:cstheme="minorHAnsi"/>
          <w:b/>
        </w:rPr>
      </w:pPr>
      <w:r w:rsidRPr="00882364">
        <w:rPr>
          <w:rFonts w:cstheme="minorHAnsi"/>
          <w:b/>
        </w:rPr>
        <w:t>§ 1 Postanowienia ogólne</w:t>
      </w:r>
    </w:p>
    <w:p w14:paraId="0C4E06E2" w14:textId="77777777" w:rsidR="00454086" w:rsidRPr="00882364" w:rsidRDefault="00454086" w:rsidP="00454086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lang w:eastAsia="pl-PL"/>
        </w:rPr>
      </w:pPr>
      <w:r w:rsidRPr="00882364">
        <w:rPr>
          <w:rFonts w:cstheme="minorHAnsi"/>
          <w:lang w:eastAsia="pl-PL"/>
        </w:rPr>
        <w:t>Sieć współpracy i samokształcenia jest organizowana w</w:t>
      </w:r>
      <w:r w:rsidRPr="00882364">
        <w:rPr>
          <w:rFonts w:cstheme="minorHAnsi"/>
          <w:i/>
          <w:lang w:eastAsia="pl-PL"/>
        </w:rPr>
        <w:t xml:space="preserve"> </w:t>
      </w:r>
      <w:r w:rsidRPr="00882364">
        <w:rPr>
          <w:rFonts w:cstheme="minorHAnsi"/>
          <w:lang w:eastAsia="pl-PL"/>
        </w:rPr>
        <w:t xml:space="preserve">ramach projektu pn. </w:t>
      </w:r>
      <w:r w:rsidRPr="00882364">
        <w:rPr>
          <w:rFonts w:cstheme="minorHAnsi"/>
          <w:i/>
        </w:rPr>
        <w:t>Regionalne wsparcie edukacji włączającej</w:t>
      </w:r>
      <w:r w:rsidRPr="00882364">
        <w:rPr>
          <w:rFonts w:cstheme="minorHAnsi"/>
        </w:rPr>
        <w:t xml:space="preserve"> </w:t>
      </w:r>
      <w:r w:rsidRPr="00882364">
        <w:rPr>
          <w:rFonts w:cstheme="minorHAnsi"/>
          <w:lang w:eastAsia="pl-PL"/>
        </w:rPr>
        <w:t>(zwany dalej „Projektem”) (nr Projektu FEPM.05.08-I</w:t>
      </w:r>
      <w:r>
        <w:rPr>
          <w:rFonts w:cstheme="minorHAnsi"/>
          <w:lang w:eastAsia="pl-PL"/>
        </w:rPr>
        <w:t>Z</w:t>
      </w:r>
      <w:r w:rsidRPr="00882364">
        <w:rPr>
          <w:rFonts w:cstheme="minorHAnsi"/>
          <w:lang w:eastAsia="pl-PL"/>
        </w:rPr>
        <w:t xml:space="preserve">-0137/24) realizowanego w ramach programu Fundusze Europejskie dla Pomorza 2021-2027, Priorytet 5 Fundusze europejskie dla silnego społecznie Pomorza (EFS+), Działanie 5.8 Edukacja ogólna </w:t>
      </w:r>
      <w:r>
        <w:rPr>
          <w:rFonts w:cstheme="minorHAnsi"/>
          <w:lang w:eastAsia="pl-PL"/>
        </w:rPr>
        <w:br/>
      </w:r>
      <w:r w:rsidRPr="00882364">
        <w:rPr>
          <w:rFonts w:cstheme="minorHAnsi"/>
          <w:lang w:eastAsia="pl-PL"/>
        </w:rPr>
        <w:t xml:space="preserve">i zawodowa, współfinansowanego ze środków Europejskiego Funduszu Społecznego Plus oraz </w:t>
      </w:r>
      <w:r>
        <w:rPr>
          <w:rFonts w:cstheme="minorHAnsi"/>
          <w:lang w:eastAsia="pl-PL"/>
        </w:rPr>
        <w:br/>
      </w:r>
      <w:r w:rsidRPr="00882364">
        <w:rPr>
          <w:rFonts w:cstheme="minorHAnsi"/>
          <w:lang w:eastAsia="pl-PL"/>
        </w:rPr>
        <w:t>z budżetu państwa.</w:t>
      </w:r>
    </w:p>
    <w:p w14:paraId="286ABA7C" w14:textId="77777777" w:rsidR="00454086" w:rsidRPr="00882364" w:rsidRDefault="00454086" w:rsidP="004540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Sieć współpracy i samokształcenia (zwanej dalej „sieć’) stanowić będzie formę wsparcia dla Nauczycieli, w postaci cyklicznych spotkań, która będzie rozwijać kompetencje Nauczycieli </w:t>
      </w:r>
      <w:r>
        <w:rPr>
          <w:rFonts w:asciiTheme="minorHAnsi" w:hAnsiTheme="minorHAnsi" w:cstheme="minorHAnsi"/>
          <w:sz w:val="22"/>
          <w:szCs w:val="22"/>
        </w:rPr>
        <w:br/>
      </w:r>
      <w:r w:rsidRPr="00882364">
        <w:rPr>
          <w:rFonts w:asciiTheme="minorHAnsi" w:hAnsiTheme="minorHAnsi" w:cstheme="minorHAnsi"/>
          <w:sz w:val="22"/>
          <w:szCs w:val="22"/>
        </w:rPr>
        <w:t>w obszarze edukacji włączającej.</w:t>
      </w:r>
    </w:p>
    <w:p w14:paraId="2180EB3C" w14:textId="77777777" w:rsidR="00454086" w:rsidRPr="00882364" w:rsidRDefault="00454086" w:rsidP="004540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Celem spotkań w sieci jest nawiązanie kontaktów i współpracy, wymiana doświadczeń i wzajemna pomoc w budowaniu środowiska włączającego.</w:t>
      </w:r>
    </w:p>
    <w:p w14:paraId="69CD1B82" w14:textId="77777777" w:rsidR="00454086" w:rsidRPr="00882364" w:rsidRDefault="00454086" w:rsidP="004540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Organizatorem sieci jest Pomorski Ośrodek Doskonalenia Nauczycieli w Słupsku zwany dalej „PODN”.</w:t>
      </w:r>
    </w:p>
    <w:p w14:paraId="7CA54BB3" w14:textId="77777777" w:rsidR="00454086" w:rsidRPr="00882364" w:rsidRDefault="00454086" w:rsidP="004540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Uczestnikami spotkań w sieci będą nauczyciele, mający miejsce zamieszkania</w:t>
      </w:r>
      <w:r>
        <w:rPr>
          <w:rFonts w:asciiTheme="minorHAnsi" w:hAnsiTheme="minorHAnsi" w:cstheme="minorHAnsi"/>
          <w:sz w:val="22"/>
          <w:szCs w:val="22"/>
        </w:rPr>
        <w:t xml:space="preserve"> na terenie województwa pomorskiego</w:t>
      </w:r>
      <w:r w:rsidRPr="00882364">
        <w:rPr>
          <w:rFonts w:asciiTheme="minorHAnsi" w:hAnsiTheme="minorHAnsi" w:cstheme="minorHAnsi"/>
          <w:sz w:val="22"/>
          <w:szCs w:val="22"/>
        </w:rPr>
        <w:t xml:space="preserve"> lub pracujący w ogólnodostępnych przedszkolach, szkołach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82364">
        <w:rPr>
          <w:rFonts w:asciiTheme="minorHAnsi" w:hAnsiTheme="minorHAnsi" w:cstheme="minorHAnsi"/>
          <w:sz w:val="22"/>
          <w:szCs w:val="22"/>
        </w:rPr>
        <w:t>i placówkach oświatowych województwa pomorskiego.</w:t>
      </w:r>
    </w:p>
    <w:p w14:paraId="6C560D6F" w14:textId="77777777" w:rsidR="00454086" w:rsidRPr="00882364" w:rsidRDefault="00454086" w:rsidP="004540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Udział w spotkaniach sieci jest dobrowolny i bezpłatny.</w:t>
      </w:r>
    </w:p>
    <w:p w14:paraId="3C4E3B75" w14:textId="77777777" w:rsidR="00454086" w:rsidRPr="00882364" w:rsidRDefault="00454086" w:rsidP="00454086">
      <w:pPr>
        <w:pStyle w:val="Nagwek2"/>
        <w:spacing w:before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82364">
        <w:rPr>
          <w:rFonts w:asciiTheme="minorHAnsi" w:hAnsiTheme="minorHAnsi" w:cstheme="minorHAnsi"/>
          <w:b/>
          <w:color w:val="auto"/>
          <w:sz w:val="22"/>
          <w:szCs w:val="22"/>
        </w:rPr>
        <w:t>§ 2 Program/opis i realizacja sieci współpracy i samokształcenia</w:t>
      </w:r>
    </w:p>
    <w:p w14:paraId="204BD325" w14:textId="77777777" w:rsidR="00454086" w:rsidRPr="00882364" w:rsidRDefault="00454086" w:rsidP="0045408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Program sieci obejmie tematykę związaną z realizacją założeń edukacji włączającej, </w:t>
      </w:r>
      <w:r>
        <w:rPr>
          <w:rFonts w:asciiTheme="minorHAnsi" w:hAnsiTheme="minorHAnsi" w:cstheme="minorHAnsi"/>
          <w:sz w:val="22"/>
          <w:szCs w:val="22"/>
        </w:rPr>
        <w:br/>
      </w:r>
      <w:r w:rsidRPr="00882364">
        <w:rPr>
          <w:rFonts w:asciiTheme="minorHAnsi" w:hAnsiTheme="minorHAnsi" w:cstheme="minorHAnsi"/>
          <w:sz w:val="22"/>
          <w:szCs w:val="22"/>
        </w:rPr>
        <w:t>z uwzględnieniem potrzeb i oczekiwań uczestników zdiagnozowanych podczas pierwszego spotkania.</w:t>
      </w:r>
    </w:p>
    <w:p w14:paraId="17EFEB8A" w14:textId="77777777" w:rsidR="00454086" w:rsidRPr="00882364" w:rsidRDefault="00454086" w:rsidP="0045408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Sieci współpracy i samokształcenia realizowane będą w 4 grupach tj.:</w:t>
      </w:r>
    </w:p>
    <w:p w14:paraId="6A2BD057" w14:textId="77777777" w:rsidR="00454086" w:rsidRPr="00882364" w:rsidRDefault="00454086" w:rsidP="00454086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Edukacja włączająca dla nauczycieli edukacji przedszkolnej i wczesnoszkolnej;</w:t>
      </w:r>
    </w:p>
    <w:p w14:paraId="2DE49730" w14:textId="77777777" w:rsidR="00454086" w:rsidRPr="00882364" w:rsidRDefault="00454086" w:rsidP="00454086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Edukacja włączająca dla nauczycieli  szkoły podstawowej (kl. IV-VIII),</w:t>
      </w:r>
    </w:p>
    <w:p w14:paraId="3588D066" w14:textId="77777777" w:rsidR="00454086" w:rsidRPr="00882364" w:rsidRDefault="00454086" w:rsidP="00454086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Edukacja włączająca dla nauczycieli szkoły ponadpodstawowej,</w:t>
      </w:r>
    </w:p>
    <w:p w14:paraId="5CAFA93A" w14:textId="77777777" w:rsidR="00454086" w:rsidRPr="00882364" w:rsidRDefault="00454086" w:rsidP="00454086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Edukacja włączająca dla dyrektorów przedszkoli/szkół/placówek oświatowych.                                                                                                                                                                            </w:t>
      </w:r>
    </w:p>
    <w:p w14:paraId="59FBFD8C" w14:textId="77777777" w:rsidR="00454086" w:rsidRPr="00882364" w:rsidRDefault="00454086" w:rsidP="0045408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Sieci, o których mowa w § 2.2 zaplanowane są według następującego harmonogramu, przy czym rekrutacja do każdej sieci będzie odbywać się każdego roku kalendarzowego na nowo:</w:t>
      </w:r>
    </w:p>
    <w:p w14:paraId="333AB7C8" w14:textId="77777777" w:rsidR="00454086" w:rsidRPr="00882364" w:rsidRDefault="00454086" w:rsidP="0045408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- 2024 r.   –  cykl 3 spotkań stacjonarnych, w tym: 2 z udziałem eksperta zewnętrznego,</w:t>
      </w:r>
    </w:p>
    <w:p w14:paraId="6EA937EA" w14:textId="77777777" w:rsidR="00454086" w:rsidRPr="0019735F" w:rsidRDefault="00454086" w:rsidP="0045408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- 2025 r.    –  cykl 5 spotkań stacjonarnych, w tym: 3 z udziałem eksperta zewnętrznego, a spotkanie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        </w:t>
      </w:r>
      <w:r w:rsidRPr="00882364">
        <w:rPr>
          <w:rFonts w:asciiTheme="minorHAnsi" w:hAnsiTheme="minorHAnsi" w:cstheme="minorHAnsi"/>
          <w:sz w:val="22"/>
          <w:szCs w:val="22"/>
        </w:rPr>
        <w:t xml:space="preserve">5 </w:t>
      </w:r>
      <w:r w:rsidRPr="0019735F">
        <w:rPr>
          <w:rFonts w:asciiTheme="minorHAnsi" w:hAnsiTheme="minorHAnsi" w:cstheme="minorHAnsi"/>
          <w:sz w:val="22"/>
          <w:szCs w:val="22"/>
        </w:rPr>
        <w:t xml:space="preserve"> będzie spotkaniem wyjazdowym w formie wizyty studyjnej,</w:t>
      </w:r>
    </w:p>
    <w:p w14:paraId="6CD2F80D" w14:textId="77777777" w:rsidR="00454086" w:rsidRPr="0019735F" w:rsidRDefault="00454086" w:rsidP="0045408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- 2026 r.   -    cykl 5 spotkań stacjonarnych, w tym: 3 z udziałem eksperta zewnętrznego, a spotkanie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       </w:t>
      </w:r>
      <w:r w:rsidRPr="00882364">
        <w:rPr>
          <w:rFonts w:asciiTheme="minorHAnsi" w:hAnsiTheme="minorHAnsi" w:cstheme="minorHAnsi"/>
          <w:sz w:val="22"/>
          <w:szCs w:val="22"/>
        </w:rPr>
        <w:t>5</w:t>
      </w:r>
      <w:r w:rsidRPr="0019735F">
        <w:rPr>
          <w:rFonts w:asciiTheme="minorHAnsi" w:hAnsiTheme="minorHAnsi" w:cstheme="minorHAnsi"/>
          <w:sz w:val="22"/>
          <w:szCs w:val="22"/>
        </w:rPr>
        <w:t xml:space="preserve"> będzie spotkaniem wyjazdowym, w formie wizyty studyjnej.</w:t>
      </w:r>
    </w:p>
    <w:p w14:paraId="7483083A" w14:textId="77777777" w:rsidR="00454086" w:rsidRPr="00882364" w:rsidRDefault="00454086" w:rsidP="0045408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Uczestnicy spotkań w sieci – po zakończeniu cyklu spotkań i przy  90 % frekwencji - otrzymają zaświadczenie.</w:t>
      </w:r>
    </w:p>
    <w:p w14:paraId="61DF7C80" w14:textId="77777777" w:rsidR="00454086" w:rsidRPr="00882364" w:rsidRDefault="00454086" w:rsidP="0045408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lastRenderedPageBreak/>
        <w:t xml:space="preserve">Terminy realizacji i miejsce spotkań, określone przez PODN, realizowane będą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82364">
        <w:rPr>
          <w:rFonts w:asciiTheme="minorHAnsi" w:hAnsiTheme="minorHAnsi" w:cstheme="minorHAnsi"/>
          <w:sz w:val="22"/>
          <w:szCs w:val="22"/>
        </w:rPr>
        <w:t xml:space="preserve">z informacją zamieszczoną na stronie </w:t>
      </w:r>
      <w:hyperlink r:id="rId8" w:history="1">
        <w:r w:rsidRPr="00882364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www.podn.slupsk.pl</w:t>
        </w:r>
      </w:hyperlink>
      <w:r w:rsidRPr="00882364">
        <w:rPr>
          <w:rFonts w:asciiTheme="minorHAnsi" w:hAnsiTheme="minorHAnsi" w:cstheme="minorHAnsi"/>
          <w:sz w:val="22"/>
          <w:szCs w:val="22"/>
        </w:rPr>
        <w:t>.</w:t>
      </w:r>
    </w:p>
    <w:p w14:paraId="55B815D6" w14:textId="77777777" w:rsidR="00454086" w:rsidRPr="00882364" w:rsidRDefault="00454086" w:rsidP="0045408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Spotkania w sieci odbywać się będą w dni robocze z wyłączeniem dni ustawowo wolnych od pracy</w:t>
      </w:r>
    </w:p>
    <w:p w14:paraId="122A9CB2" w14:textId="77777777" w:rsidR="00454086" w:rsidRPr="00882364" w:rsidRDefault="00454086" w:rsidP="00454086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W trakcie spotkań w sieci zapewniony będzie serwis kawowy.</w:t>
      </w:r>
    </w:p>
    <w:p w14:paraId="07CA0600" w14:textId="77777777" w:rsidR="00454086" w:rsidRPr="00882364" w:rsidRDefault="00454086" w:rsidP="0045408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54DD5A" w14:textId="77777777" w:rsidR="00454086" w:rsidRPr="00882364" w:rsidRDefault="00454086" w:rsidP="00454086">
      <w:pPr>
        <w:pStyle w:val="Bezodstpw"/>
        <w:spacing w:line="276" w:lineRule="auto"/>
        <w:jc w:val="center"/>
        <w:rPr>
          <w:rFonts w:cstheme="minorHAnsi"/>
          <w:b/>
        </w:rPr>
      </w:pPr>
      <w:r w:rsidRPr="00882364">
        <w:rPr>
          <w:rFonts w:cstheme="minorHAnsi"/>
          <w:b/>
        </w:rPr>
        <w:t>§ 3 Warunki udziału/zasady rekrutacji</w:t>
      </w:r>
    </w:p>
    <w:p w14:paraId="0EBCBE1C" w14:textId="1372B484" w:rsidR="00454086" w:rsidRPr="00882364" w:rsidRDefault="00454086" w:rsidP="00454086">
      <w:pPr>
        <w:pStyle w:val="Bezodstpw"/>
        <w:spacing w:line="276" w:lineRule="auto"/>
        <w:jc w:val="both"/>
        <w:rPr>
          <w:rFonts w:cstheme="minorHAnsi"/>
        </w:rPr>
      </w:pPr>
      <w:r w:rsidRPr="00882364">
        <w:rPr>
          <w:rFonts w:cstheme="minorHAnsi"/>
        </w:rPr>
        <w:t xml:space="preserve">1.    Zgłoszenia do sieci dokonuje osobiście nauczyciel/dyrektor poprzez wypełnienie elektronicznego </w:t>
      </w:r>
    </w:p>
    <w:p w14:paraId="79D5E7C0" w14:textId="0855EE2E" w:rsidR="00454086" w:rsidRPr="00882364" w:rsidRDefault="00454086" w:rsidP="00454086">
      <w:pPr>
        <w:pStyle w:val="Bezodstpw"/>
        <w:spacing w:line="276" w:lineRule="auto"/>
        <w:jc w:val="both"/>
        <w:rPr>
          <w:rFonts w:cstheme="minorHAnsi"/>
        </w:rPr>
      </w:pPr>
      <w:r w:rsidRPr="00882364">
        <w:rPr>
          <w:rFonts w:cstheme="minorHAnsi"/>
        </w:rPr>
        <w:t xml:space="preserve">       formularza rekrutacyjnego, znajdującego się na stronie </w:t>
      </w:r>
      <w:hyperlink r:id="rId9" w:history="1">
        <w:r w:rsidRPr="00882364">
          <w:rPr>
            <w:rStyle w:val="Hipercze"/>
            <w:rFonts w:cstheme="minorHAnsi"/>
          </w:rPr>
          <w:t>www.podn.slupsk.pl</w:t>
        </w:r>
      </w:hyperlink>
      <w:r w:rsidRPr="00882364">
        <w:rPr>
          <w:rFonts w:cstheme="minorHAnsi"/>
        </w:rPr>
        <w:t xml:space="preserve">, w terminie </w:t>
      </w:r>
      <w:r>
        <w:rPr>
          <w:rFonts w:cstheme="minorHAnsi"/>
        </w:rPr>
        <w:br/>
        <w:t xml:space="preserve">       </w:t>
      </w:r>
      <w:r w:rsidRPr="00882364">
        <w:rPr>
          <w:rFonts w:cstheme="minorHAnsi"/>
        </w:rPr>
        <w:t>wskazanym w ogłoszeniu o rekrutacji.</w:t>
      </w:r>
    </w:p>
    <w:p w14:paraId="1E2897B4" w14:textId="639F0C29" w:rsidR="00454086" w:rsidRPr="00882364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2.   Udział w rekrutacji jest równoznaczny z wyrażeniem zgody na udział w Projekcie, w tym na </w:t>
      </w:r>
    </w:p>
    <w:p w14:paraId="16509E0C" w14:textId="67A27C99" w:rsidR="00454086" w:rsidRPr="00882364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       przetwarzanie danych osobowych zgodnie z Klauzulą informacyjną zamieszczoną na stronie </w:t>
      </w:r>
    </w:p>
    <w:p w14:paraId="2DCBFB0B" w14:textId="5F92F583" w:rsidR="00454086" w:rsidRPr="00882364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       internetowej PODN. Wyrażenie zgody jest dobrowolne, ale odmowa skutkuje brakiem możliwości </w:t>
      </w:r>
    </w:p>
    <w:p w14:paraId="056A8FD2" w14:textId="23E18D11" w:rsidR="00454086" w:rsidRPr="00882364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       wzięcia udziału w rekrutacji.</w:t>
      </w:r>
    </w:p>
    <w:p w14:paraId="641C0EF4" w14:textId="1EED7CED" w:rsidR="00454086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3.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2364">
        <w:rPr>
          <w:rFonts w:asciiTheme="minorHAnsi" w:hAnsiTheme="minorHAnsi" w:cstheme="minorHAnsi"/>
          <w:sz w:val="22"/>
          <w:szCs w:val="22"/>
        </w:rPr>
        <w:t>Elektroniczny formularz rekrutacyjny zawiera w szczególności dane osobowe nauczyciela/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76922A" w14:textId="31653A1A" w:rsidR="00454086" w:rsidRPr="00882364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2364">
        <w:rPr>
          <w:rFonts w:asciiTheme="minorHAnsi" w:hAnsiTheme="minorHAnsi" w:cstheme="minorHAnsi"/>
          <w:sz w:val="22"/>
          <w:szCs w:val="22"/>
        </w:rPr>
        <w:t xml:space="preserve">dyrektora (imię, nazwisko, adres, dane kontaktowe) oraz dane dotyczące zatrudnienia (nazwa,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Pr="00882364">
        <w:rPr>
          <w:rFonts w:asciiTheme="minorHAnsi" w:hAnsiTheme="minorHAnsi" w:cstheme="minorHAnsi"/>
          <w:sz w:val="22"/>
          <w:szCs w:val="22"/>
        </w:rPr>
        <w:t xml:space="preserve">adres, stanowisko). Na potrzeby wydania zaświadczenia potrzebne też będą dane dotyczące daty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882364">
        <w:rPr>
          <w:rFonts w:asciiTheme="minorHAnsi" w:hAnsiTheme="minorHAnsi" w:cstheme="minorHAnsi"/>
          <w:sz w:val="22"/>
          <w:szCs w:val="22"/>
        </w:rPr>
        <w:t>i miejsca urodzenia.</w:t>
      </w:r>
    </w:p>
    <w:p w14:paraId="16D221D6" w14:textId="77777777" w:rsidR="00454086" w:rsidRPr="00882364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2364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88236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</w:t>
      </w:r>
      <w:r w:rsidRPr="00882364">
        <w:rPr>
          <w:rFonts w:asciiTheme="minorHAnsi" w:hAnsiTheme="minorHAnsi" w:cstheme="minorHAnsi"/>
          <w:color w:val="auto"/>
          <w:sz w:val="22"/>
          <w:szCs w:val="22"/>
        </w:rPr>
        <w:t xml:space="preserve">Wymóg konieczny: na adres e-mailowy koordynatora sieci należy bezzwłocznie wysłać, w formie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Pr="00882364">
        <w:rPr>
          <w:rFonts w:asciiTheme="minorHAnsi" w:hAnsiTheme="minorHAnsi" w:cstheme="minorHAnsi"/>
          <w:color w:val="auto"/>
          <w:sz w:val="22"/>
          <w:szCs w:val="22"/>
        </w:rPr>
        <w:t>skanu:</w:t>
      </w:r>
    </w:p>
    <w:p w14:paraId="1668DAA6" w14:textId="77777777" w:rsidR="00454086" w:rsidRPr="00882364" w:rsidRDefault="00454086" w:rsidP="0045408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2364">
        <w:rPr>
          <w:rFonts w:asciiTheme="minorHAnsi" w:hAnsiTheme="minorHAnsi" w:cstheme="minorHAnsi"/>
          <w:color w:val="auto"/>
          <w:sz w:val="22"/>
          <w:szCs w:val="22"/>
        </w:rPr>
        <w:t xml:space="preserve">        a) zaświadczenie dotyczące zatrudnienia,</w:t>
      </w:r>
    </w:p>
    <w:p w14:paraId="4F98C5DB" w14:textId="77777777" w:rsidR="00454086" w:rsidRDefault="00454086" w:rsidP="004540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        b) wypełniony </w:t>
      </w:r>
      <w:r w:rsidRPr="00882364">
        <w:rPr>
          <w:rFonts w:asciiTheme="minorHAnsi" w:hAnsiTheme="minorHAnsi" w:cstheme="minorHAnsi"/>
          <w:color w:val="000000"/>
          <w:sz w:val="22"/>
          <w:szCs w:val="22"/>
        </w:rPr>
        <w:t>Formularz danych Uczestników Projektu – osoba pracująca (do pobrania)</w:t>
      </w:r>
      <w:r w:rsidRPr="0088236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  c) wypełnione Oświadczenie Uczestnika Projektu – zgoda na utrwalanie i publikację wizerunku (do                    </w:t>
      </w:r>
      <w:r w:rsidRPr="0088236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       pobrania)</w:t>
      </w:r>
    </w:p>
    <w:p w14:paraId="32EB3B33" w14:textId="77777777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color w:val="000000"/>
          <w:sz w:val="22"/>
          <w:szCs w:val="22"/>
        </w:rPr>
        <w:t xml:space="preserve">       O</w:t>
      </w:r>
      <w:r w:rsidRPr="00882364">
        <w:rPr>
          <w:rFonts w:asciiTheme="minorHAnsi" w:hAnsiTheme="minorHAnsi" w:cstheme="minorHAnsi"/>
          <w:sz w:val="22"/>
          <w:szCs w:val="22"/>
        </w:rPr>
        <w:t>ryginały ww. dokumentów wysłać pocztą lub dostarczyć na I spotkanie.</w:t>
      </w:r>
    </w:p>
    <w:p w14:paraId="054AE8CD" w14:textId="77777777" w:rsidR="00454086" w:rsidRDefault="00454086" w:rsidP="004540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2364">
        <w:rPr>
          <w:rFonts w:asciiTheme="minorHAnsi" w:hAnsiTheme="minorHAnsi" w:cstheme="minorHAnsi"/>
          <w:sz w:val="22"/>
          <w:szCs w:val="22"/>
        </w:rPr>
        <w:t xml:space="preserve">5. Po zakończeniu udziału w sieci uczestnik zobowiązany jest w ciągu 7 dni dostarczyć do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Pr="00882364">
        <w:rPr>
          <w:rFonts w:asciiTheme="minorHAnsi" w:hAnsiTheme="minorHAnsi" w:cstheme="minorHAnsi"/>
          <w:sz w:val="22"/>
          <w:szCs w:val="22"/>
        </w:rPr>
        <w:t xml:space="preserve">koordynatora sieci  oryginał wypełnionego </w:t>
      </w:r>
      <w:bookmarkStart w:id="4" w:name="_Hlk170379050"/>
      <w:r w:rsidRPr="00882364">
        <w:rPr>
          <w:rFonts w:asciiTheme="minorHAnsi" w:hAnsiTheme="minorHAnsi" w:cstheme="minorHAnsi"/>
          <w:color w:val="000000"/>
          <w:sz w:val="22"/>
          <w:szCs w:val="22"/>
        </w:rPr>
        <w:t xml:space="preserve">Oświadczenia Uczestniku Projektu nt. jego sytuacji po </w:t>
      </w:r>
    </w:p>
    <w:p w14:paraId="25D1A8B6" w14:textId="77777777" w:rsidR="00454086" w:rsidRDefault="00454086" w:rsidP="0045408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882364">
        <w:rPr>
          <w:rFonts w:asciiTheme="minorHAnsi" w:hAnsiTheme="minorHAnsi" w:cstheme="minorHAnsi"/>
          <w:color w:val="000000"/>
          <w:sz w:val="22"/>
          <w:szCs w:val="22"/>
        </w:rPr>
        <w:t>zakończeniu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2364">
        <w:rPr>
          <w:rFonts w:asciiTheme="minorHAnsi" w:hAnsiTheme="minorHAnsi" w:cstheme="minorHAnsi"/>
          <w:color w:val="000000"/>
          <w:sz w:val="22"/>
          <w:szCs w:val="22"/>
        </w:rPr>
        <w:t>udziału w Projekcie</w:t>
      </w:r>
      <w:bookmarkEnd w:id="4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421658" w14:textId="77777777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6.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2364">
        <w:rPr>
          <w:rFonts w:asciiTheme="minorHAnsi" w:hAnsiTheme="minorHAnsi" w:cstheme="minorHAnsi"/>
          <w:sz w:val="22"/>
          <w:szCs w:val="22"/>
        </w:rPr>
        <w:t xml:space="preserve"> Skuteczne zgłoszenie uczestnika następuje poprzez poprawnie wypełniony elektroniczny formularz     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rekrutacyjny (wszystkie wymagane rubryki), najpóźniej do godz. 10:00 na trzy dni robocze przed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planowanym pierwszym terminem spotkania z zastrzeżeniem, że lista uczestników może zostać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zamknięta przed tym terminem w przypadku braku wolnych miejsc.</w:t>
      </w:r>
    </w:p>
    <w:p w14:paraId="3D603211" w14:textId="3DA03513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7.    Maksymalna liczba miejsc w jednej grupie sieci wynosi 25.</w:t>
      </w:r>
    </w:p>
    <w:p w14:paraId="2E6D9902" w14:textId="2D0E8D2C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8.   Potwierdzenie o zakwalifikowaniu do sieci zostanie wysłane najpóźniej w przeddzień pierwszego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spotkania na wskazany adres e-mailowy. Nieotrzymanie potwierdzenia zakwalifikowania jest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równoznaczne z nieprzyjęciem zgłoszonej osoby do udziału w pracach sieci. </w:t>
      </w:r>
    </w:p>
    <w:p w14:paraId="3D93AB9B" w14:textId="759B0513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9.   O zakwalifikowaniu na listę uczestników sieci decyduje kolejność poprawnie dokonanych zgłoszeń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i kompletność dokumentów wymienionych w § 2.4.</w:t>
      </w:r>
    </w:p>
    <w:p w14:paraId="652B36E4" w14:textId="4BB33F1C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>10.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2364">
        <w:rPr>
          <w:rFonts w:asciiTheme="minorHAnsi" w:hAnsiTheme="minorHAnsi" w:cstheme="minorHAnsi"/>
          <w:sz w:val="22"/>
          <w:szCs w:val="22"/>
        </w:rPr>
        <w:t xml:space="preserve">W przypadku dużego zainteresowania spotkaniami w sieci PODN zastrzega sobie prawo do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 zakwalifikowania tylko dwóch osób reprezentujących dany podmiot. Ponadto będzie tworzona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882364">
        <w:rPr>
          <w:rFonts w:asciiTheme="minorHAnsi" w:hAnsiTheme="minorHAnsi" w:cstheme="minorHAnsi"/>
          <w:sz w:val="22"/>
          <w:szCs w:val="22"/>
        </w:rPr>
        <w:t>lista rezerwowa.</w:t>
      </w:r>
    </w:p>
    <w:p w14:paraId="45E5C403" w14:textId="77777777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t xml:space="preserve">11.  Rezygnację z udziału w spotkaniach sieci należy zgłosić na adres e-mail podany w potwierdzeniu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 zakwalifikowania, co najmniej na dwa dni robocze przed terminem I spotkania - do godz. 12:00.</w:t>
      </w:r>
      <w:r w:rsidRPr="00882364">
        <w:rPr>
          <w:rFonts w:asciiTheme="minorHAnsi" w:hAnsiTheme="minorHAnsi" w:cstheme="minorHAnsi"/>
          <w:b/>
          <w:sz w:val="22"/>
          <w:szCs w:val="22"/>
        </w:rPr>
        <w:br/>
      </w:r>
      <w:r w:rsidRPr="00882364">
        <w:rPr>
          <w:rFonts w:asciiTheme="minorHAnsi" w:hAnsiTheme="minorHAnsi" w:cstheme="minorHAnsi"/>
          <w:sz w:val="22"/>
          <w:szCs w:val="22"/>
        </w:rPr>
        <w:t xml:space="preserve">12.  W przypadku rezygnacji ze spotkań w sieci, na miejsce osoby, która zrezygnowała zakwalifikowana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 zostanie osoba, która znalazła się na liście rezerwowej.</w:t>
      </w:r>
    </w:p>
    <w:p w14:paraId="1A9D723F" w14:textId="77777777" w:rsidR="00454086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  <w:r w:rsidRPr="00882364">
        <w:rPr>
          <w:rFonts w:asciiTheme="minorHAnsi" w:hAnsiTheme="minorHAnsi" w:cstheme="minorHAnsi"/>
          <w:sz w:val="22"/>
          <w:szCs w:val="22"/>
        </w:rPr>
        <w:lastRenderedPageBreak/>
        <w:t xml:space="preserve">13.  W przypadku zmiany terminu spotkania PODN poinformuje zapisanych uczestników o zaistniałych   </w:t>
      </w:r>
      <w:r w:rsidRPr="00882364">
        <w:rPr>
          <w:rFonts w:asciiTheme="minorHAnsi" w:hAnsiTheme="minorHAnsi" w:cstheme="minorHAnsi"/>
          <w:sz w:val="22"/>
          <w:szCs w:val="22"/>
        </w:rPr>
        <w:br/>
        <w:t xml:space="preserve">        zmianach drogą elektroniczną lub telefonicznie.</w:t>
      </w:r>
    </w:p>
    <w:p w14:paraId="2534957C" w14:textId="77777777" w:rsidR="00454086" w:rsidRDefault="00454086" w:rsidP="00454086">
      <w:pPr>
        <w:pStyle w:val="Bezodstpw"/>
        <w:jc w:val="both"/>
        <w:rPr>
          <w:rFonts w:cstheme="minorHAnsi"/>
        </w:rPr>
      </w:pPr>
      <w:r w:rsidRPr="00882364">
        <w:rPr>
          <w:rFonts w:cstheme="minorHAnsi"/>
        </w:rPr>
        <w:t xml:space="preserve">14.  Od decyzji w sprawach kwalifikowania uczestników na spotkania w sieci nie przysługują żadne </w:t>
      </w:r>
      <w:r>
        <w:rPr>
          <w:rFonts w:cstheme="minorHAnsi"/>
        </w:rPr>
        <w:br/>
        <w:t xml:space="preserve">        </w:t>
      </w:r>
      <w:r w:rsidRPr="00882364">
        <w:rPr>
          <w:rFonts w:cstheme="minorHAnsi"/>
        </w:rPr>
        <w:t>środki odwoławcze.</w:t>
      </w:r>
    </w:p>
    <w:p w14:paraId="6D576B2B" w14:textId="77777777" w:rsidR="00454086" w:rsidRPr="0050043B" w:rsidRDefault="00454086" w:rsidP="00454086">
      <w:pPr>
        <w:pStyle w:val="Bezodstpw"/>
        <w:jc w:val="both"/>
      </w:pPr>
      <w:r w:rsidRPr="0050043B">
        <w:t xml:space="preserve">15. Rekrutacja prowadzona będzie zgodnie z zasadą równości szans i niedyskryminacji, w tym </w:t>
      </w:r>
      <w:r>
        <w:br/>
        <w:t xml:space="preserve">        </w:t>
      </w:r>
      <w:r w:rsidRPr="0050043B">
        <w:t>dostępności dla osób z niepełnosprawnościami oraz zasadą równości szans dla kobiet i mężczyzn.</w:t>
      </w:r>
    </w:p>
    <w:p w14:paraId="4DB74881" w14:textId="77777777" w:rsidR="00454086" w:rsidRPr="00882364" w:rsidRDefault="00454086" w:rsidP="00454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56EAF" w14:textId="77777777" w:rsidR="00454086" w:rsidRPr="00882364" w:rsidRDefault="00454086" w:rsidP="00454086">
      <w:pPr>
        <w:pStyle w:val="Bezodstpw"/>
        <w:spacing w:line="276" w:lineRule="auto"/>
        <w:jc w:val="center"/>
        <w:rPr>
          <w:rFonts w:cstheme="minorHAnsi"/>
          <w:b/>
        </w:rPr>
      </w:pPr>
      <w:r w:rsidRPr="00882364">
        <w:rPr>
          <w:rFonts w:cstheme="minorHAnsi"/>
          <w:b/>
        </w:rPr>
        <w:t>§ 4 Postanowienia końcowe</w:t>
      </w:r>
    </w:p>
    <w:p w14:paraId="4D53DFAD" w14:textId="77777777" w:rsidR="00454086" w:rsidRPr="00882364" w:rsidRDefault="00454086" w:rsidP="00454086">
      <w:pPr>
        <w:pStyle w:val="Bezodstpw"/>
        <w:spacing w:line="276" w:lineRule="auto"/>
        <w:jc w:val="both"/>
        <w:rPr>
          <w:rFonts w:cstheme="minorHAnsi"/>
        </w:rPr>
      </w:pPr>
      <w:r w:rsidRPr="00882364">
        <w:rPr>
          <w:rFonts w:cstheme="minorHAnsi"/>
        </w:rPr>
        <w:t xml:space="preserve">1.  Pomorski Ośrodek Doskonalenia Nauczycieli w Słupsku zastrzega sobie prawo umieszczenia </w:t>
      </w:r>
      <w:r>
        <w:rPr>
          <w:rFonts w:cstheme="minorHAnsi"/>
        </w:rPr>
        <w:br/>
        <w:t xml:space="preserve">        </w:t>
      </w:r>
      <w:r w:rsidRPr="00882364">
        <w:rPr>
          <w:rFonts w:cstheme="minorHAnsi"/>
        </w:rPr>
        <w:t xml:space="preserve">wybranych  filmów/zdjęć ze spotkań w sieci współpracy i samokształcenia wraz z opisem na stronie </w:t>
      </w:r>
    </w:p>
    <w:p w14:paraId="25B8E137" w14:textId="77777777" w:rsidR="00454086" w:rsidRPr="001F6CE4" w:rsidRDefault="00454086" w:rsidP="00454086">
      <w:pPr>
        <w:pStyle w:val="Bezodstpw"/>
        <w:spacing w:line="276" w:lineRule="auto"/>
        <w:jc w:val="both"/>
        <w:rPr>
          <w:rStyle w:val="Hipercze"/>
          <w:rFonts w:cstheme="minorHAnsi"/>
          <w:color w:val="auto"/>
        </w:rPr>
      </w:pPr>
      <w:r w:rsidRPr="00882364">
        <w:rPr>
          <w:rFonts w:cstheme="minorHAnsi"/>
        </w:rPr>
        <w:t xml:space="preserve">        </w:t>
      </w:r>
      <w:hyperlink r:id="rId10" w:history="1">
        <w:r w:rsidRPr="00882364">
          <w:rPr>
            <w:rStyle w:val="Hipercze"/>
            <w:rFonts w:cstheme="minorHAnsi"/>
          </w:rPr>
          <w:t>www.podn.slupsk.pl</w:t>
        </w:r>
      </w:hyperlink>
      <w:r w:rsidRPr="00882364">
        <w:rPr>
          <w:rFonts w:cstheme="minorHAnsi"/>
        </w:rPr>
        <w:t xml:space="preserve"> </w:t>
      </w:r>
      <w:r w:rsidRPr="001F6CE4">
        <w:rPr>
          <w:rStyle w:val="Hipercze"/>
          <w:rFonts w:cstheme="minorHAnsi"/>
          <w:color w:val="auto"/>
        </w:rPr>
        <w:t xml:space="preserve">oraz ich prezentacji podczas wydarzeń promujących Projekt – zgodnie ze </w:t>
      </w:r>
      <w:r>
        <w:rPr>
          <w:rStyle w:val="Hipercze"/>
          <w:rFonts w:cstheme="minorHAnsi"/>
          <w:color w:val="auto"/>
        </w:rPr>
        <w:br/>
      </w:r>
      <w:r w:rsidRPr="00454086">
        <w:rPr>
          <w:rStyle w:val="Hipercze"/>
          <w:rFonts w:cstheme="minorHAnsi"/>
          <w:color w:val="auto"/>
          <w:u w:val="none"/>
        </w:rPr>
        <w:t xml:space="preserve">        </w:t>
      </w:r>
      <w:r w:rsidRPr="001F6CE4">
        <w:rPr>
          <w:rStyle w:val="Hipercze"/>
          <w:rFonts w:cstheme="minorHAnsi"/>
          <w:color w:val="auto"/>
        </w:rPr>
        <w:t>zgodą udzieloną w Oświadczeniu Uczestnika Projektu.</w:t>
      </w:r>
    </w:p>
    <w:p w14:paraId="40A4CE00" w14:textId="77777777" w:rsidR="00454086" w:rsidRPr="00882364" w:rsidRDefault="00454086" w:rsidP="00454086">
      <w:pPr>
        <w:pStyle w:val="Bezodstpw"/>
        <w:spacing w:line="276" w:lineRule="auto"/>
        <w:jc w:val="both"/>
        <w:rPr>
          <w:rFonts w:cstheme="minorHAnsi"/>
        </w:rPr>
      </w:pPr>
      <w:r w:rsidRPr="00882364">
        <w:rPr>
          <w:rFonts w:cstheme="minorHAnsi"/>
        </w:rPr>
        <w:t>2.     W sprawach nieuregulowanych niniejszym Regulaminem decyduje dyrektor PODN w Słupsku.</w:t>
      </w:r>
    </w:p>
    <w:p w14:paraId="0D7FB9BC" w14:textId="77777777" w:rsidR="00454086" w:rsidRPr="00882364" w:rsidRDefault="00454086" w:rsidP="00454086">
      <w:pPr>
        <w:pStyle w:val="Bezodstpw"/>
        <w:spacing w:line="276" w:lineRule="auto"/>
        <w:jc w:val="both"/>
        <w:rPr>
          <w:rFonts w:cstheme="minorHAnsi"/>
        </w:rPr>
      </w:pPr>
      <w:r w:rsidRPr="00882364">
        <w:rPr>
          <w:rFonts w:cstheme="minorHAnsi"/>
        </w:rPr>
        <w:t xml:space="preserve">3.      Zmiany w Regulaminie mogą być wprowadzone zgodnie z procedurą obowiązującą w PODN i będą </w:t>
      </w:r>
      <w:r>
        <w:rPr>
          <w:rFonts w:cstheme="minorHAnsi"/>
        </w:rPr>
        <w:br/>
        <w:t xml:space="preserve">        </w:t>
      </w:r>
      <w:r w:rsidRPr="00882364">
        <w:rPr>
          <w:rFonts w:cstheme="minorHAnsi"/>
        </w:rPr>
        <w:t xml:space="preserve">bez zwłoki umieszczone na stronie </w:t>
      </w:r>
      <w:hyperlink r:id="rId11" w:history="1">
        <w:r w:rsidRPr="00882364">
          <w:rPr>
            <w:rStyle w:val="Hipercze"/>
            <w:rFonts w:cstheme="minorHAnsi"/>
          </w:rPr>
          <w:t>www.podn.slupsk.pl</w:t>
        </w:r>
      </w:hyperlink>
    </w:p>
    <w:p w14:paraId="78050BB4" w14:textId="40769E8B" w:rsidR="00454086" w:rsidRPr="00882364" w:rsidRDefault="00454086" w:rsidP="00454086">
      <w:pPr>
        <w:pStyle w:val="Bezodstpw"/>
        <w:spacing w:line="276" w:lineRule="auto"/>
        <w:jc w:val="both"/>
        <w:rPr>
          <w:rFonts w:cstheme="minorHAnsi"/>
        </w:rPr>
      </w:pPr>
      <w:r w:rsidRPr="00882364">
        <w:rPr>
          <w:rFonts w:cstheme="minorHAnsi"/>
        </w:rPr>
        <w:t xml:space="preserve">4. </w:t>
      </w:r>
      <w:r>
        <w:rPr>
          <w:rFonts w:cstheme="minorHAnsi"/>
        </w:rPr>
        <w:t xml:space="preserve"> </w:t>
      </w:r>
      <w:r w:rsidRPr="00882364">
        <w:rPr>
          <w:rFonts w:cstheme="minorHAnsi"/>
        </w:rPr>
        <w:t xml:space="preserve">Niniejszy Regulamin został zatwierdzony w trybie przewidzianym stosownymi przepisami </w:t>
      </w:r>
      <w:r>
        <w:rPr>
          <w:rFonts w:cstheme="minorHAnsi"/>
        </w:rPr>
        <w:br/>
        <w:t xml:space="preserve">         </w:t>
      </w:r>
      <w:r w:rsidRPr="00882364">
        <w:rPr>
          <w:rFonts w:cstheme="minorHAnsi"/>
        </w:rPr>
        <w:t xml:space="preserve">i obowiązuje od dnia </w:t>
      </w:r>
      <w:r>
        <w:rPr>
          <w:rFonts w:cstheme="minorHAnsi"/>
        </w:rPr>
        <w:t>22</w:t>
      </w:r>
      <w:r w:rsidRPr="00882364">
        <w:rPr>
          <w:rFonts w:cstheme="minorHAnsi"/>
        </w:rPr>
        <w:t xml:space="preserve"> lipca 2024 r.</w:t>
      </w:r>
    </w:p>
    <w:p w14:paraId="5D5F4DD1" w14:textId="77777777" w:rsidR="0039481F" w:rsidRDefault="0039481F" w:rsidP="0039481F"/>
    <w:sectPr w:rsidR="0039481F" w:rsidSect="00A268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C1C2" w14:textId="77777777" w:rsidR="005D7966" w:rsidRDefault="005D7966">
      <w:r>
        <w:separator/>
      </w:r>
    </w:p>
  </w:endnote>
  <w:endnote w:type="continuationSeparator" w:id="0">
    <w:p w14:paraId="29E03B52" w14:textId="77777777" w:rsidR="005D7966" w:rsidRDefault="005D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0DD4" w14:textId="77777777" w:rsidR="005B0D73" w:rsidRDefault="005B0D73" w:rsidP="00C50850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41936EE" wp14:editId="065D5076">
              <wp:extent cx="717480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FA378C3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9qIDLz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4827FF2" w14:textId="77777777" w:rsidR="00C50850" w:rsidRDefault="00C50850" w:rsidP="005B0D73">
    <w:pPr>
      <w:pStyle w:val="Stopka"/>
      <w:ind w:left="-709" w:firstLine="993"/>
      <w:jc w:val="center"/>
    </w:pPr>
  </w:p>
  <w:p w14:paraId="1D73190B" w14:textId="77777777" w:rsidR="005B0D73" w:rsidRPr="00B01F08" w:rsidRDefault="005B0D73" w:rsidP="005B0D73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3948253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41F44" w14:textId="77777777" w:rsidR="005B0D73" w:rsidRDefault="005B0D73" w:rsidP="005B0D73">
    <w:pPr>
      <w:pStyle w:val="Stopka"/>
      <w:ind w:left="-1134"/>
    </w:pPr>
  </w:p>
  <w:p w14:paraId="5000593B" w14:textId="77777777" w:rsidR="005B0D73" w:rsidRDefault="005B0D73" w:rsidP="005B0D73">
    <w:pPr>
      <w:pStyle w:val="Stopka"/>
      <w:ind w:left="-709" w:firstLine="1418"/>
      <w:jc w:val="center"/>
    </w:pPr>
  </w:p>
  <w:p w14:paraId="386C0AFE" w14:textId="77777777" w:rsidR="00C50850" w:rsidRDefault="00C50850" w:rsidP="005B0D73">
    <w:pPr>
      <w:pStyle w:val="Stopka"/>
      <w:ind w:left="-709" w:firstLine="99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D1807" wp14:editId="171F93D2">
              <wp:simplePos x="0" y="0"/>
              <wp:positionH relativeFrom="margin">
                <wp:align>center</wp:align>
              </wp:positionH>
              <wp:positionV relativeFrom="margin">
                <wp:posOffset>8801100</wp:posOffset>
              </wp:positionV>
              <wp:extent cx="6877050" cy="19050"/>
              <wp:effectExtent l="0" t="0" r="19050" b="19050"/>
              <wp:wrapSquare wrapText="bothSides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190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AFE60" id="Łącznik prosty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693pt" to="541.5pt,6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" strokecolor="black [3213]" strokeweight=".25pt">
              <v:stroke joinstyle="miter"/>
              <w10:wrap type="square" anchorx="margin" anchory="margin"/>
            </v:line>
          </w:pict>
        </mc:Fallback>
      </mc:AlternateContent>
    </w:r>
  </w:p>
  <w:p w14:paraId="23EE94F5" w14:textId="77777777" w:rsidR="00C50850" w:rsidRDefault="00C50850" w:rsidP="005B0D73">
    <w:pPr>
      <w:pStyle w:val="Stopka"/>
      <w:ind w:left="-709" w:firstLine="993"/>
      <w:jc w:val="center"/>
    </w:pPr>
  </w:p>
  <w:p w14:paraId="12D536F3" w14:textId="77777777" w:rsidR="005B0D73" w:rsidRPr="00B01F08" w:rsidRDefault="005B0D73" w:rsidP="005B0D73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18A9C7BF" w14:textId="77777777" w:rsidR="0039481F" w:rsidRDefault="0039481F" w:rsidP="0039481F">
    <w:pPr>
      <w:pStyle w:val="Stopka"/>
      <w:ind w:left="-709" w:firstLine="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953CC" w14:textId="77777777" w:rsidR="005D7966" w:rsidRDefault="005D7966">
      <w:bookmarkStart w:id="0" w:name="_Hlk172626494"/>
      <w:bookmarkEnd w:id="0"/>
      <w:r>
        <w:separator/>
      </w:r>
    </w:p>
  </w:footnote>
  <w:footnote w:type="continuationSeparator" w:id="0">
    <w:p w14:paraId="73E064FC" w14:textId="77777777" w:rsidR="005D7966" w:rsidRDefault="005D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2C03" w14:textId="77777777" w:rsidR="009A4ACC" w:rsidRPr="005B0D73" w:rsidRDefault="005B0D73" w:rsidP="005B0D73">
    <w:pPr>
      <w:pStyle w:val="Nagwek"/>
    </w:pPr>
    <w:r>
      <w:rPr>
        <w:noProof/>
      </w:rPr>
      <mc:AlternateContent>
        <mc:Choice Requires="wps">
          <w:drawing>
            <wp:inline distT="0" distB="0" distL="0" distR="0" wp14:anchorId="47F1CED0" wp14:editId="2297D94E">
              <wp:extent cx="5759450" cy="0"/>
              <wp:effectExtent l="0" t="0" r="0" b="0"/>
              <wp:docPr id="2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AE7F11F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67853B6" wp14:editId="413046CE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5759450" cy="669239"/>
          <wp:effectExtent l="0" t="0" r="0" b="0"/>
          <wp:wrapSquare wrapText="bothSides"/>
          <wp:docPr id="1" name="Obraz 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3BE8" w14:textId="77777777" w:rsidR="000174EA" w:rsidRDefault="005B0D73" w:rsidP="00E64D96">
    <w:pPr>
      <w:pStyle w:val="Nagwek"/>
      <w:ind w:left="-1134"/>
    </w:pPr>
    <w:r>
      <w:t xml:space="preserve"> </w:t>
    </w:r>
    <w:r>
      <w:tab/>
    </w:r>
    <w:r>
      <w:rPr>
        <w:noProof/>
      </w:rPr>
      <mc:AlternateContent>
        <mc:Choice Requires="wps">
          <w:drawing>
            <wp:inline distT="0" distB="0" distL="0" distR="0" wp14:anchorId="44E4660E" wp14:editId="092C00DB">
              <wp:extent cx="57594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A945D8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82975E5" wp14:editId="699CD610">
          <wp:simplePos x="0" y="0"/>
          <wp:positionH relativeFrom="margin">
            <wp:align>left</wp:align>
          </wp:positionH>
          <wp:positionV relativeFrom="margin">
            <wp:posOffset>-869950</wp:posOffset>
          </wp:positionV>
          <wp:extent cx="5759450" cy="669239"/>
          <wp:effectExtent l="0" t="0" r="0" b="0"/>
          <wp:wrapSquare wrapText="bothSides"/>
          <wp:docPr id="3" name="Obraz 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61F20"/>
    <w:rsid w:val="000624F9"/>
    <w:rsid w:val="00080D83"/>
    <w:rsid w:val="000909BE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01233"/>
    <w:rsid w:val="00241C1F"/>
    <w:rsid w:val="002425AE"/>
    <w:rsid w:val="002529E4"/>
    <w:rsid w:val="002C17C5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C554F"/>
    <w:rsid w:val="0040149C"/>
    <w:rsid w:val="00414478"/>
    <w:rsid w:val="004430F4"/>
    <w:rsid w:val="00454086"/>
    <w:rsid w:val="00464281"/>
    <w:rsid w:val="00492BD3"/>
    <w:rsid w:val="004B38AD"/>
    <w:rsid w:val="004B70BD"/>
    <w:rsid w:val="004C303B"/>
    <w:rsid w:val="0052111D"/>
    <w:rsid w:val="005266B7"/>
    <w:rsid w:val="005760A9"/>
    <w:rsid w:val="00594464"/>
    <w:rsid w:val="005B0D73"/>
    <w:rsid w:val="005D7966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836C1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2686F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77A0"/>
    <w:rsid w:val="00C5085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5702"/>
    <w:rsid w:val="00D46867"/>
    <w:rsid w:val="00D526F3"/>
    <w:rsid w:val="00D57724"/>
    <w:rsid w:val="00DA2034"/>
    <w:rsid w:val="00DB76F7"/>
    <w:rsid w:val="00DC733E"/>
    <w:rsid w:val="00DE5229"/>
    <w:rsid w:val="00DF57BE"/>
    <w:rsid w:val="00E06500"/>
    <w:rsid w:val="00E30E9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BEF3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B0D73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B0D73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99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5B0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B0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5B0D73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99"/>
    <w:qFormat/>
    <w:locked/>
    <w:rsid w:val="005B0D73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5B0D7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B0D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n.slup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n.slups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dn.slup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n.slupsk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3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Dorota Mamrot</cp:lastModifiedBy>
  <cp:revision>2</cp:revision>
  <cp:lastPrinted>2024-07-23T10:41:00Z</cp:lastPrinted>
  <dcterms:created xsi:type="dcterms:W3CDTF">2024-07-23T10:46:00Z</dcterms:created>
  <dcterms:modified xsi:type="dcterms:W3CDTF">2024-07-23T10:46:00Z</dcterms:modified>
</cp:coreProperties>
</file>